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9833B" w14:textId="3C6B3F82" w:rsidR="00CF15D9" w:rsidRPr="00F01751" w:rsidRDefault="00BE7404" w:rsidP="00544900">
      <w:pPr>
        <w:jc w:val="center"/>
        <w:rPr>
          <w:i/>
          <w:color w:val="FF0000"/>
          <w:sz w:val="40"/>
          <w:szCs w:val="40"/>
          <w:u w:val="single"/>
        </w:rPr>
      </w:pPr>
      <w:r w:rsidRPr="00F01751">
        <w:rPr>
          <w:i/>
          <w:color w:val="FF0000"/>
          <w:sz w:val="40"/>
          <w:szCs w:val="40"/>
          <w:u w:val="single"/>
        </w:rPr>
        <w:t>Hodnocené střelby CZUB</w:t>
      </w:r>
      <w:r w:rsidR="00FC01E0">
        <w:rPr>
          <w:i/>
          <w:color w:val="FF0000"/>
          <w:sz w:val="40"/>
          <w:szCs w:val="40"/>
          <w:u w:val="single"/>
        </w:rPr>
        <w:t xml:space="preserve"> dne 27.8.2022</w:t>
      </w:r>
      <w:r w:rsidRPr="00F01751">
        <w:rPr>
          <w:i/>
          <w:color w:val="FF0000"/>
          <w:sz w:val="40"/>
          <w:szCs w:val="40"/>
          <w:u w:val="single"/>
        </w:rPr>
        <w:t xml:space="preserve"> </w:t>
      </w:r>
    </w:p>
    <w:p w14:paraId="39FC4953" w14:textId="3D15AB64" w:rsidR="00BE7404" w:rsidRPr="00F01751" w:rsidRDefault="00BE7404" w:rsidP="00CF15D9">
      <w:pPr>
        <w:jc w:val="center"/>
        <w:rPr>
          <w:i/>
          <w:color w:val="FF0000"/>
          <w:sz w:val="40"/>
          <w:szCs w:val="40"/>
          <w:u w:val="single"/>
        </w:rPr>
      </w:pPr>
      <w:r w:rsidRPr="00F01751">
        <w:rPr>
          <w:i/>
          <w:color w:val="FF0000"/>
          <w:sz w:val="40"/>
          <w:szCs w:val="40"/>
          <w:u w:val="single"/>
        </w:rPr>
        <w:t xml:space="preserve">Střelnice </w:t>
      </w:r>
      <w:r w:rsidR="003C7A98">
        <w:rPr>
          <w:i/>
          <w:color w:val="FF0000"/>
          <w:sz w:val="40"/>
          <w:szCs w:val="40"/>
          <w:u w:val="single"/>
        </w:rPr>
        <w:t>Placy, Višňová 308, 262 61 Višňová</w:t>
      </w:r>
    </w:p>
    <w:p w14:paraId="1E95B54B" w14:textId="77777777" w:rsidR="00BE7404" w:rsidRDefault="00BE7404" w:rsidP="00BE7404">
      <w:pPr>
        <w:jc w:val="center"/>
        <w:rPr>
          <w:sz w:val="40"/>
          <w:szCs w:val="40"/>
        </w:rPr>
      </w:pPr>
    </w:p>
    <w:p w14:paraId="7058C44D" w14:textId="77777777" w:rsidR="00544900" w:rsidRDefault="00544900" w:rsidP="00BE7404">
      <w:pPr>
        <w:pStyle w:val="Normlnweb"/>
        <w:spacing w:before="0" w:beforeAutospacing="0" w:after="0" w:afterAutospacing="0" w:line="375" w:lineRule="atLeast"/>
        <w:jc w:val="both"/>
        <w:rPr>
          <w:rFonts w:asciiTheme="minorHAnsi" w:eastAsiaTheme="minorHAnsi" w:hAnsiTheme="minorHAnsi" w:cstheme="minorBidi"/>
          <w:sz w:val="40"/>
          <w:szCs w:val="40"/>
          <w:lang w:eastAsia="en-US"/>
        </w:rPr>
      </w:pPr>
    </w:p>
    <w:p w14:paraId="2C2FAE3E" w14:textId="7F37A22E" w:rsidR="00544900" w:rsidRDefault="00544900" w:rsidP="00544900">
      <w:pPr>
        <w:pStyle w:val="Normlnweb"/>
        <w:numPr>
          <w:ilvl w:val="0"/>
          <w:numId w:val="1"/>
        </w:numPr>
        <w:spacing w:before="240" w:beforeAutospacing="0" w:after="240" w:afterAutospacing="0" w:line="375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Dostavte se na místo </w:t>
      </w:r>
      <w:r w:rsidRPr="00544900">
        <w:rPr>
          <w:rFonts w:ascii="Arial" w:hAnsi="Arial" w:cs="Arial"/>
          <w:color w:val="333333"/>
          <w:sz w:val="21"/>
          <w:szCs w:val="21"/>
          <w:u w:val="single"/>
        </w:rPr>
        <w:t>min. 15 minut</w:t>
      </w:r>
      <w:r>
        <w:rPr>
          <w:rFonts w:ascii="Arial" w:hAnsi="Arial" w:cs="Arial"/>
          <w:color w:val="333333"/>
          <w:sz w:val="21"/>
          <w:szCs w:val="21"/>
        </w:rPr>
        <w:t xml:space="preserve"> před časem uvedeným při Vaší registraci.</w:t>
      </w:r>
      <w:r w:rsidR="00F01751">
        <w:rPr>
          <w:rFonts w:ascii="Arial" w:hAnsi="Arial" w:cs="Arial"/>
          <w:color w:val="333333"/>
          <w:sz w:val="21"/>
          <w:szCs w:val="21"/>
        </w:rPr>
        <w:t xml:space="preserve"> </w:t>
      </w:r>
      <w:r w:rsidR="00FC01E0">
        <w:rPr>
          <w:rFonts w:ascii="Arial" w:hAnsi="Arial" w:cs="Arial"/>
          <w:color w:val="333333"/>
          <w:sz w:val="21"/>
          <w:szCs w:val="21"/>
        </w:rPr>
        <w:t>Tyto časy prosím dodržte z důvodu omezené kapacity parkovací plochy.</w:t>
      </w:r>
    </w:p>
    <w:p w14:paraId="3C3C4D07" w14:textId="77777777" w:rsidR="00CF15D9" w:rsidRPr="00CF15D9" w:rsidRDefault="00CF15D9" w:rsidP="00CF15D9">
      <w:pPr>
        <w:pStyle w:val="Normlnweb"/>
        <w:numPr>
          <w:ilvl w:val="0"/>
          <w:numId w:val="1"/>
        </w:numPr>
        <w:spacing w:before="240" w:beforeAutospacing="0" w:after="240" w:afterAutospacing="0" w:line="375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Všichni střelci se dostaví na registraci s nachystanou zbraní a zásobníky pro řešení situace již na své osobě (zbraň a zásobníky jsou vybité, dodržujeme skryté nošení zbraně).</w:t>
      </w:r>
      <w:r w:rsidR="00F01751">
        <w:rPr>
          <w:rFonts w:ascii="Arial" w:hAnsi="Arial" w:cs="Arial"/>
          <w:color w:val="333333"/>
          <w:sz w:val="21"/>
          <w:szCs w:val="21"/>
        </w:rPr>
        <w:t xml:space="preserve"> S sebou</w:t>
      </w:r>
      <w:r>
        <w:rPr>
          <w:rFonts w:ascii="Arial" w:hAnsi="Arial" w:cs="Arial"/>
          <w:color w:val="333333"/>
          <w:sz w:val="21"/>
          <w:szCs w:val="21"/>
        </w:rPr>
        <w:t xml:space="preserve"> budou mít stanovený počet nábojů pro řešení dané situace (12</w:t>
      </w:r>
      <w:r w:rsidR="00F01751">
        <w:rPr>
          <w:rFonts w:ascii="Arial" w:hAnsi="Arial" w:cs="Arial"/>
          <w:color w:val="333333"/>
          <w:sz w:val="21"/>
          <w:szCs w:val="21"/>
        </w:rPr>
        <w:t xml:space="preserve"> kusů střeliva</w:t>
      </w:r>
      <w:r>
        <w:rPr>
          <w:rFonts w:ascii="Arial" w:hAnsi="Arial" w:cs="Arial"/>
          <w:color w:val="333333"/>
          <w:sz w:val="21"/>
          <w:szCs w:val="21"/>
        </w:rPr>
        <w:t>).</w:t>
      </w:r>
    </w:p>
    <w:p w14:paraId="7063CA79" w14:textId="77777777" w:rsidR="00544900" w:rsidRPr="00544900" w:rsidRDefault="00544900" w:rsidP="0070156F">
      <w:pPr>
        <w:pStyle w:val="Normlnweb"/>
        <w:numPr>
          <w:ilvl w:val="0"/>
          <w:numId w:val="1"/>
        </w:numPr>
        <w:spacing w:before="240" w:beforeAutospacing="0" w:after="240" w:afterAutospacing="0" w:line="375" w:lineRule="atLeast"/>
        <w:jc w:val="both"/>
        <w:rPr>
          <w:rFonts w:ascii="Arial" w:hAnsi="Arial" w:cs="Arial"/>
          <w:color w:val="333333"/>
          <w:sz w:val="21"/>
          <w:szCs w:val="21"/>
        </w:rPr>
      </w:pPr>
      <w:r w:rsidRPr="00544900">
        <w:rPr>
          <w:rFonts w:ascii="Arial" w:hAnsi="Arial" w:cs="Arial"/>
          <w:color w:val="333333"/>
          <w:sz w:val="21"/>
          <w:szCs w:val="21"/>
        </w:rPr>
        <w:t>Po registraci obdržíte „kartu střelce“, kterou si poté vyplníte a vyčkáte příchodu rozhodčích.</w:t>
      </w:r>
    </w:p>
    <w:p w14:paraId="3F5B885B" w14:textId="77777777" w:rsidR="00544900" w:rsidRDefault="00544900" w:rsidP="00544900">
      <w:pPr>
        <w:pStyle w:val="Normlnweb"/>
        <w:numPr>
          <w:ilvl w:val="0"/>
          <w:numId w:val="1"/>
        </w:numPr>
        <w:spacing w:before="240" w:beforeAutospacing="0" w:after="240" w:afterAutospacing="0" w:line="375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„Kartu střelce“ předáte rozhodčímu a spolu s ním se přesunete do střeliště na nácvik situace.</w:t>
      </w:r>
    </w:p>
    <w:p w14:paraId="358AE366" w14:textId="77777777" w:rsidR="00544900" w:rsidRDefault="00544900" w:rsidP="00CF15D9">
      <w:pPr>
        <w:pStyle w:val="Normlnweb"/>
        <w:numPr>
          <w:ilvl w:val="0"/>
          <w:numId w:val="3"/>
        </w:numPr>
        <w:spacing w:before="240" w:beforeAutospacing="0" w:after="240" w:afterAutospacing="0" w:line="375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Po nácviku situace se přechází k hodnocený</w:t>
      </w:r>
      <w:r w:rsidR="00F01751">
        <w:rPr>
          <w:rFonts w:ascii="Arial" w:hAnsi="Arial" w:cs="Arial"/>
          <w:color w:val="333333"/>
          <w:sz w:val="21"/>
          <w:szCs w:val="21"/>
        </w:rPr>
        <w:t>m</w:t>
      </w:r>
      <w:r>
        <w:rPr>
          <w:rFonts w:ascii="Arial" w:hAnsi="Arial" w:cs="Arial"/>
          <w:color w:val="333333"/>
          <w:sz w:val="21"/>
          <w:szCs w:val="21"/>
        </w:rPr>
        <w:t xml:space="preserve"> střelbám a to následující formou: </w:t>
      </w:r>
    </w:p>
    <w:p w14:paraId="2C429FD1" w14:textId="77777777" w:rsidR="00544900" w:rsidRDefault="00544900" w:rsidP="00CF15D9">
      <w:pPr>
        <w:pStyle w:val="Normlnweb"/>
        <w:numPr>
          <w:ilvl w:val="0"/>
          <w:numId w:val="2"/>
        </w:numPr>
        <w:spacing w:before="240" w:beforeAutospacing="0" w:after="240" w:afterAutospacing="0" w:line="375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 Dle pořadí „karet střelce“, </w:t>
      </w:r>
      <w:r w:rsidR="00F01751">
        <w:rPr>
          <w:rFonts w:ascii="Arial" w:hAnsi="Arial" w:cs="Arial"/>
          <w:color w:val="333333"/>
          <w:sz w:val="21"/>
          <w:szCs w:val="21"/>
        </w:rPr>
        <w:t xml:space="preserve">budou </w:t>
      </w:r>
      <w:r>
        <w:rPr>
          <w:rFonts w:ascii="Arial" w:hAnsi="Arial" w:cs="Arial"/>
          <w:color w:val="333333"/>
          <w:sz w:val="21"/>
          <w:szCs w:val="21"/>
        </w:rPr>
        <w:t>nachystáni vždy dva střelci – jeden, který řeší na pokyn rozhodčího danou situaci a druhý, který je v přípravě.</w:t>
      </w:r>
    </w:p>
    <w:p w14:paraId="12F9CDA6" w14:textId="77777777" w:rsidR="00CF15D9" w:rsidRPr="00CF15D9" w:rsidRDefault="00CF15D9" w:rsidP="00CF15D9">
      <w:pPr>
        <w:pStyle w:val="Normlnweb"/>
        <w:numPr>
          <w:ilvl w:val="0"/>
          <w:numId w:val="2"/>
        </w:numPr>
        <w:spacing w:before="240" w:beforeAutospacing="0" w:after="240" w:afterAutospacing="0" w:line="375" w:lineRule="atLeast"/>
        <w:jc w:val="both"/>
        <w:rPr>
          <w:rFonts w:ascii="Arial" w:hAnsi="Arial" w:cs="Arial"/>
          <w:color w:val="333333"/>
          <w:sz w:val="21"/>
          <w:szCs w:val="21"/>
        </w:rPr>
      </w:pPr>
      <w:r w:rsidRPr="00CF15D9">
        <w:rPr>
          <w:rFonts w:ascii="Arial" w:hAnsi="Arial" w:cs="Arial"/>
          <w:color w:val="333333"/>
          <w:sz w:val="21"/>
          <w:szCs w:val="21"/>
        </w:rPr>
        <w:t>V průběhu hodnocených střeleb je zakázáno jakkoliv manipulovat se zbraní s jedinou výjimkou a to sice na pokyn rozhodčího – při vstupu do střelecké situace dostanete pokyn na kontrolu zbraně a její následné nabití (zásobník do zbraně, náboj není v komoře, uložení zbraně zpět do pouzdra).</w:t>
      </w:r>
    </w:p>
    <w:p w14:paraId="1453200A" w14:textId="77777777" w:rsidR="00CF15D9" w:rsidRDefault="00CF15D9" w:rsidP="00CF15D9">
      <w:pPr>
        <w:pStyle w:val="Normlnweb"/>
        <w:numPr>
          <w:ilvl w:val="0"/>
          <w:numId w:val="2"/>
        </w:numPr>
        <w:spacing w:before="240" w:beforeAutospacing="0" w:after="240" w:afterAutospacing="0" w:line="375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Po ukončení střelecké situace schovává účastník vybitou zbraň po kontrole do pouzdra, přebírá si zpět „kartu střelce“ a opouští prostor střeliště.</w:t>
      </w:r>
    </w:p>
    <w:p w14:paraId="5400E517" w14:textId="77777777" w:rsidR="00CF15D9" w:rsidRDefault="00CF15D9" w:rsidP="00CF15D9">
      <w:pPr>
        <w:pStyle w:val="Normlnweb"/>
        <w:numPr>
          <w:ilvl w:val="0"/>
          <w:numId w:val="2"/>
        </w:numPr>
        <w:spacing w:before="240" w:beforeAutospacing="0" w:after="240" w:afterAutospacing="0" w:line="375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 Následně s „kartou střelce“ opouští prostor střeliště a při východu ze střelnice dok</w:t>
      </w:r>
      <w:r w:rsidR="00F01751">
        <w:rPr>
          <w:rFonts w:ascii="Arial" w:hAnsi="Arial" w:cs="Arial"/>
          <w:color w:val="333333"/>
          <w:sz w:val="21"/>
          <w:szCs w:val="21"/>
        </w:rPr>
        <w:t>ončuje potřebnou administrativu, kterou zajistí pořadatel.</w:t>
      </w:r>
    </w:p>
    <w:p w14:paraId="563D3F9E" w14:textId="77777777" w:rsidR="00544900" w:rsidRDefault="00544900" w:rsidP="00544900">
      <w:pPr>
        <w:pStyle w:val="Normlnweb"/>
        <w:spacing w:before="240" w:beforeAutospacing="0" w:after="240" w:afterAutospacing="0" w:line="375" w:lineRule="atLeast"/>
        <w:rPr>
          <w:rFonts w:ascii="Arial" w:hAnsi="Arial" w:cs="Arial"/>
          <w:color w:val="333333"/>
          <w:sz w:val="21"/>
          <w:szCs w:val="21"/>
        </w:rPr>
      </w:pPr>
    </w:p>
    <w:p w14:paraId="06BE6BD1" w14:textId="77777777" w:rsidR="00544900" w:rsidRDefault="00544900" w:rsidP="00544900">
      <w:pPr>
        <w:pStyle w:val="Normlnweb"/>
        <w:spacing w:before="240" w:beforeAutospacing="0" w:after="240" w:afterAutospacing="0" w:line="375" w:lineRule="atLeast"/>
        <w:jc w:val="center"/>
        <w:rPr>
          <w:rFonts w:ascii="Arial" w:hAnsi="Arial" w:cs="Arial"/>
          <w:color w:val="333333"/>
          <w:sz w:val="21"/>
          <w:szCs w:val="21"/>
        </w:rPr>
      </w:pPr>
    </w:p>
    <w:p w14:paraId="523AD51E" w14:textId="77777777" w:rsidR="00BE7404" w:rsidRPr="00BE7404" w:rsidRDefault="00BE7404" w:rsidP="00BE7404">
      <w:pPr>
        <w:rPr>
          <w:sz w:val="24"/>
          <w:szCs w:val="24"/>
        </w:rPr>
      </w:pPr>
    </w:p>
    <w:sectPr w:rsidR="00BE7404" w:rsidRPr="00BE7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5779"/>
    <w:multiLevelType w:val="hybridMultilevel"/>
    <w:tmpl w:val="03146D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8015B"/>
    <w:multiLevelType w:val="hybridMultilevel"/>
    <w:tmpl w:val="E9EA6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D109A"/>
    <w:multiLevelType w:val="hybridMultilevel"/>
    <w:tmpl w:val="4950F8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289888">
    <w:abstractNumId w:val="1"/>
  </w:num>
  <w:num w:numId="2" w16cid:durableId="1580022287">
    <w:abstractNumId w:val="2"/>
  </w:num>
  <w:num w:numId="3" w16cid:durableId="1219392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475"/>
    <w:rsid w:val="0034594E"/>
    <w:rsid w:val="003C7A98"/>
    <w:rsid w:val="00544900"/>
    <w:rsid w:val="00853CFA"/>
    <w:rsid w:val="00964475"/>
    <w:rsid w:val="00BE7404"/>
    <w:rsid w:val="00CF15D9"/>
    <w:rsid w:val="00F01751"/>
    <w:rsid w:val="00FC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E8B0C"/>
  <w15:chartTrackingRefBased/>
  <w15:docId w15:val="{29270954-A3F9-4D7E-B521-49747A0F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E7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E74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Petrželková Hana Ing.</cp:lastModifiedBy>
  <cp:revision>5</cp:revision>
  <dcterms:created xsi:type="dcterms:W3CDTF">2022-03-27T06:14:00Z</dcterms:created>
  <dcterms:modified xsi:type="dcterms:W3CDTF">2022-06-02T08:49:00Z</dcterms:modified>
</cp:coreProperties>
</file>